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6B" w:rsidRPr="007014EF" w:rsidRDefault="008A15AA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 w:rsidRPr="007014EF">
        <w:rPr>
          <w:rFonts w:ascii="Times New Roman" w:hAnsi="Times New Roman" w:cs="Times New Roman"/>
          <w:b/>
          <w:bCs/>
          <w:w w:val="115"/>
          <w:sz w:val="20"/>
          <w:szCs w:val="20"/>
        </w:rPr>
        <w:t>TREĆA EKOMOMSKA ŠKOLA</w:t>
      </w:r>
    </w:p>
    <w:p w:rsidR="00025A6B" w:rsidRPr="007014EF" w:rsidRDefault="008A15AA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 w:rsidRPr="007014EF">
        <w:rPr>
          <w:rFonts w:ascii="Times New Roman" w:hAnsi="Times New Roman" w:cs="Times New Roman"/>
          <w:b/>
          <w:bCs/>
          <w:w w:val="115"/>
          <w:sz w:val="20"/>
          <w:szCs w:val="20"/>
        </w:rPr>
        <w:t>Trg J. F. Kennedyja 5</w:t>
      </w:r>
    </w:p>
    <w:p w:rsidR="00025A6B" w:rsidRPr="007014EF" w:rsidRDefault="008A15AA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 w:rsidRPr="007014EF">
        <w:rPr>
          <w:rFonts w:ascii="Times New Roman" w:hAnsi="Times New Roman" w:cs="Times New Roman"/>
          <w:b/>
          <w:bCs/>
          <w:w w:val="115"/>
          <w:sz w:val="20"/>
          <w:szCs w:val="20"/>
        </w:rPr>
        <w:t>10000 ZAGREB</w:t>
      </w:r>
    </w:p>
    <w:p w:rsidR="00025A6B" w:rsidRPr="007014EF" w:rsidRDefault="00025A6B">
      <w:pPr>
        <w:pStyle w:val="Tijeloteksta"/>
        <w:spacing w:before="8"/>
        <w:ind w:left="0"/>
        <w:jc w:val="left"/>
        <w:rPr>
          <w:rFonts w:ascii="Times New Roman" w:hAnsi="Times New Roman" w:cs="Times New Roman"/>
        </w:rPr>
      </w:pPr>
    </w:p>
    <w:p w:rsidR="00025A6B" w:rsidRPr="007014EF" w:rsidRDefault="008A15AA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  <w:spacing w:val="21"/>
        </w:rPr>
      </w:pPr>
      <w:r w:rsidRPr="007014EF">
        <w:rPr>
          <w:rFonts w:ascii="Times New Roman" w:hAnsi="Times New Roman" w:cs="Times New Roman"/>
        </w:rPr>
        <w:t>KLASA:</w:t>
      </w:r>
      <w:r w:rsidRPr="007014EF">
        <w:rPr>
          <w:rFonts w:ascii="Times New Roman" w:hAnsi="Times New Roman" w:cs="Times New Roman"/>
          <w:spacing w:val="21"/>
        </w:rPr>
        <w:t xml:space="preserve"> </w:t>
      </w:r>
      <w:r w:rsidR="009B044B">
        <w:rPr>
          <w:rFonts w:ascii="Times New Roman" w:hAnsi="Times New Roman" w:cs="Times New Roman"/>
          <w:spacing w:val="21"/>
        </w:rPr>
        <w:t>112-10/22-02/08</w:t>
      </w:r>
    </w:p>
    <w:p w:rsidR="00025A6B" w:rsidRPr="007014EF" w:rsidRDefault="008A15AA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</w:rPr>
      </w:pPr>
      <w:r w:rsidRPr="007014EF">
        <w:rPr>
          <w:rFonts w:ascii="Times New Roman" w:hAnsi="Times New Roman" w:cs="Times New Roman"/>
          <w:w w:val="95"/>
        </w:rPr>
        <w:t>URBROJ:</w:t>
      </w:r>
      <w:r w:rsidRPr="007014EF">
        <w:rPr>
          <w:rFonts w:ascii="Times New Roman" w:hAnsi="Times New Roman" w:cs="Times New Roman"/>
          <w:spacing w:val="2"/>
          <w:w w:val="95"/>
        </w:rPr>
        <w:t xml:space="preserve"> </w:t>
      </w:r>
      <w:r w:rsidR="002B13E8" w:rsidRPr="007014EF">
        <w:rPr>
          <w:rFonts w:ascii="Times New Roman" w:hAnsi="Times New Roman" w:cs="Times New Roman"/>
          <w:spacing w:val="2"/>
          <w:w w:val="95"/>
        </w:rPr>
        <w:t>251-299-01-22-1</w:t>
      </w:r>
    </w:p>
    <w:p w:rsidR="00025A6B" w:rsidRPr="007014EF" w:rsidRDefault="008A15AA">
      <w:pPr>
        <w:pStyle w:val="Tijeloteksta"/>
        <w:spacing w:before="4"/>
        <w:jc w:val="left"/>
        <w:rPr>
          <w:rFonts w:ascii="Times New Roman" w:hAnsi="Times New Roman" w:cs="Times New Roman"/>
        </w:rPr>
      </w:pPr>
      <w:r w:rsidRPr="007014EF">
        <w:rPr>
          <w:rFonts w:ascii="Times New Roman" w:hAnsi="Times New Roman" w:cs="Times New Roman"/>
        </w:rPr>
        <w:t>Zagreb,</w:t>
      </w:r>
      <w:r w:rsidR="009B044B">
        <w:rPr>
          <w:rFonts w:ascii="Times New Roman" w:hAnsi="Times New Roman" w:cs="Times New Roman"/>
          <w:spacing w:val="16"/>
        </w:rPr>
        <w:t xml:space="preserve"> 15.09.2022.</w:t>
      </w:r>
      <w:r w:rsidRPr="007014EF">
        <w:rPr>
          <w:rFonts w:ascii="Times New Roman" w:hAnsi="Times New Roman" w:cs="Times New Roman"/>
          <w:spacing w:val="16"/>
        </w:rPr>
        <w:t xml:space="preserve"> godine</w:t>
      </w:r>
    </w:p>
    <w:p w:rsidR="00025A6B" w:rsidRPr="007014EF" w:rsidRDefault="00025A6B">
      <w:pPr>
        <w:pStyle w:val="Tijeloteksta"/>
        <w:spacing w:before="7"/>
        <w:ind w:left="0"/>
        <w:jc w:val="left"/>
        <w:rPr>
          <w:rFonts w:ascii="Times New Roman" w:hAnsi="Times New Roman" w:cs="Times New Roman"/>
          <w:sz w:val="24"/>
        </w:rPr>
      </w:pPr>
    </w:p>
    <w:p w:rsidR="00025A6B" w:rsidRPr="007014EF" w:rsidRDefault="008A15AA">
      <w:pPr>
        <w:pStyle w:val="Tijeloteksta"/>
        <w:spacing w:before="1" w:line="254" w:lineRule="auto"/>
        <w:ind w:right="111" w:firstLine="707"/>
        <w:rPr>
          <w:rFonts w:ascii="Times New Roman" w:hAnsi="Times New Roman" w:cs="Times New Roman"/>
        </w:rPr>
      </w:pPr>
      <w:r w:rsidRPr="007014EF">
        <w:rPr>
          <w:rFonts w:ascii="Times New Roman" w:hAnsi="Times New Roman" w:cs="Times New Roman"/>
          <w:w w:val="105"/>
        </w:rPr>
        <w:t>Temeljem članka 107.</w:t>
      </w:r>
      <w:r w:rsidR="00476C25" w:rsidRPr="007014EF">
        <w:rPr>
          <w:rFonts w:ascii="Times New Roman" w:hAnsi="Times New Roman" w:cs="Times New Roman"/>
          <w:w w:val="105"/>
        </w:rPr>
        <w:t>, st. 11.</w:t>
      </w:r>
      <w:r w:rsidRPr="007014EF">
        <w:rPr>
          <w:rFonts w:ascii="Times New Roman" w:hAnsi="Times New Roman" w:cs="Times New Roman"/>
          <w:w w:val="105"/>
        </w:rPr>
        <w:t xml:space="preserve"> Zakona o odgoju i obrazovanju u osnovnoj i srednjoj školi</w:t>
      </w:r>
      <w:r w:rsidRPr="007014EF">
        <w:rPr>
          <w:rFonts w:ascii="Times New Roman" w:hAnsi="Times New Roman" w:cs="Times New Roman"/>
          <w:spacing w:val="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(Narodne novine, broj</w:t>
      </w:r>
      <w:r w:rsidRPr="007014EF">
        <w:rPr>
          <w:rFonts w:ascii="Times New Roman" w:hAnsi="Times New Roman" w:cs="Times New Roman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 xml:space="preserve">87/08, 86/09, 92/10, 105/10, 90/11, 16/12, 86/12 i 126/12, </w:t>
      </w:r>
      <w:r w:rsidRPr="007014EF">
        <w:rPr>
          <w:rFonts w:ascii="Times New Roman" w:hAnsi="Times New Roman" w:cs="Times New Roman"/>
          <w:w w:val="105"/>
        </w:rPr>
        <w:t>94/13,</w:t>
      </w:r>
      <w:r w:rsidRPr="007014EF">
        <w:rPr>
          <w:rFonts w:ascii="Times New Roman" w:hAnsi="Times New Roman" w:cs="Times New Roman"/>
          <w:spacing w:val="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152/14,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7/17,</w:t>
      </w:r>
      <w:r w:rsidRPr="007014EF">
        <w:rPr>
          <w:rFonts w:ascii="Times New Roman" w:hAnsi="Times New Roman" w:cs="Times New Roman"/>
          <w:spacing w:val="-12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68/18,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98/19,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64/20)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i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spacing w:val="-1"/>
          <w:w w:val="105"/>
        </w:rPr>
        <w:t>članka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="00476C25" w:rsidRPr="007014EF">
        <w:rPr>
          <w:rFonts w:ascii="Times New Roman" w:hAnsi="Times New Roman" w:cs="Times New Roman"/>
          <w:spacing w:val="-1"/>
          <w:w w:val="105"/>
        </w:rPr>
        <w:t>2</w:t>
      </w:r>
      <w:r w:rsidRPr="007014EF">
        <w:rPr>
          <w:rFonts w:ascii="Times New Roman" w:hAnsi="Times New Roman" w:cs="Times New Roman"/>
          <w:spacing w:val="-1"/>
          <w:w w:val="105"/>
        </w:rPr>
        <w:t>.</w:t>
      </w:r>
      <w:r w:rsidRPr="007014EF">
        <w:rPr>
          <w:rFonts w:ascii="Times New Roman" w:hAnsi="Times New Roman" w:cs="Times New Roman"/>
          <w:spacing w:val="-12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Pravilnika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o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načinu</w:t>
      </w:r>
      <w:r w:rsidRPr="007014EF">
        <w:rPr>
          <w:rFonts w:ascii="Times New Roman" w:hAnsi="Times New Roman" w:cs="Times New Roman"/>
          <w:spacing w:val="-1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i</w:t>
      </w:r>
      <w:r w:rsidRPr="007014EF">
        <w:rPr>
          <w:rFonts w:ascii="Times New Roman" w:hAnsi="Times New Roman" w:cs="Times New Roman"/>
          <w:spacing w:val="-10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postupku</w:t>
      </w:r>
      <w:r w:rsidRPr="007014EF">
        <w:rPr>
          <w:rFonts w:ascii="Times New Roman" w:hAnsi="Times New Roman" w:cs="Times New Roman"/>
          <w:spacing w:val="-1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zapošljavanja</w:t>
      </w:r>
      <w:r w:rsidRPr="007014EF">
        <w:rPr>
          <w:rFonts w:ascii="Times New Roman" w:hAnsi="Times New Roman" w:cs="Times New Roman"/>
          <w:spacing w:val="-11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u</w:t>
      </w:r>
      <w:r w:rsidRPr="007014EF">
        <w:rPr>
          <w:rFonts w:ascii="Times New Roman" w:hAnsi="Times New Roman" w:cs="Times New Roman"/>
          <w:spacing w:val="-49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Trećoj</w:t>
      </w:r>
      <w:r w:rsidRPr="007014EF">
        <w:rPr>
          <w:rFonts w:ascii="Times New Roman" w:hAnsi="Times New Roman" w:cs="Times New Roman"/>
          <w:spacing w:val="-2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ekonomskoj</w:t>
      </w:r>
      <w:r w:rsidRPr="007014EF">
        <w:rPr>
          <w:rFonts w:ascii="Times New Roman" w:hAnsi="Times New Roman" w:cs="Times New Roman"/>
          <w:spacing w:val="-1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školi,</w:t>
      </w:r>
      <w:r w:rsidRPr="007014EF">
        <w:rPr>
          <w:rFonts w:ascii="Times New Roman" w:hAnsi="Times New Roman" w:cs="Times New Roman"/>
          <w:spacing w:val="-4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Treća</w:t>
      </w:r>
      <w:r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ekonomska</w:t>
      </w:r>
      <w:r w:rsidRPr="007014EF">
        <w:rPr>
          <w:rFonts w:ascii="Times New Roman" w:hAnsi="Times New Roman" w:cs="Times New Roman"/>
          <w:spacing w:val="-5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škola,</w:t>
      </w:r>
      <w:r w:rsidRPr="007014EF">
        <w:rPr>
          <w:rFonts w:ascii="Times New Roman" w:hAnsi="Times New Roman" w:cs="Times New Roman"/>
          <w:spacing w:val="-4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Trg</w:t>
      </w:r>
      <w:r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J.</w:t>
      </w:r>
      <w:r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F.</w:t>
      </w:r>
      <w:r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Kennedyja</w:t>
      </w:r>
      <w:r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5,</w:t>
      </w:r>
      <w:r w:rsidRPr="007014EF">
        <w:rPr>
          <w:rFonts w:ascii="Times New Roman" w:hAnsi="Times New Roman" w:cs="Times New Roman"/>
          <w:spacing w:val="-4"/>
          <w:w w:val="105"/>
        </w:rPr>
        <w:t xml:space="preserve"> </w:t>
      </w:r>
      <w:r w:rsidRPr="007014EF">
        <w:rPr>
          <w:rFonts w:ascii="Times New Roman" w:hAnsi="Times New Roman" w:cs="Times New Roman"/>
          <w:w w:val="105"/>
        </w:rPr>
        <w:t>Zagreb</w:t>
      </w:r>
      <w:r w:rsidRPr="007014EF">
        <w:rPr>
          <w:rFonts w:ascii="Times New Roman" w:hAnsi="Times New Roman" w:cs="Times New Roman"/>
          <w:spacing w:val="-2"/>
          <w:w w:val="105"/>
        </w:rPr>
        <w:t xml:space="preserve"> </w:t>
      </w:r>
      <w:r w:rsidR="00BE66E8" w:rsidRPr="007014EF">
        <w:rPr>
          <w:rFonts w:ascii="Times New Roman" w:hAnsi="Times New Roman" w:cs="Times New Roman"/>
          <w:w w:val="105"/>
        </w:rPr>
        <w:t>objavljuje</w:t>
      </w:r>
    </w:p>
    <w:p w:rsidR="00025A6B" w:rsidRPr="007014EF" w:rsidRDefault="00025A6B">
      <w:pPr>
        <w:pStyle w:val="Tijeloteksta"/>
        <w:spacing w:before="6"/>
        <w:ind w:left="0"/>
        <w:jc w:val="left"/>
        <w:rPr>
          <w:rFonts w:ascii="Times New Roman" w:hAnsi="Times New Roman" w:cs="Times New Roman"/>
        </w:rPr>
      </w:pPr>
    </w:p>
    <w:p w:rsidR="004A2031" w:rsidRPr="007014EF" w:rsidRDefault="00620D98" w:rsidP="004A2031">
      <w:pPr>
        <w:pStyle w:val="Tijeloteksta"/>
        <w:ind w:left="897" w:right="898"/>
        <w:jc w:val="center"/>
        <w:rPr>
          <w:rFonts w:ascii="Times New Roman" w:hAnsi="Times New Roman" w:cs="Times New Roman"/>
          <w:b/>
          <w:bCs/>
          <w:w w:val="115"/>
        </w:rPr>
      </w:pPr>
      <w:r w:rsidRPr="007014EF">
        <w:rPr>
          <w:rFonts w:ascii="Times New Roman" w:hAnsi="Times New Roman" w:cs="Times New Roman"/>
          <w:b/>
          <w:bCs/>
          <w:w w:val="115"/>
        </w:rPr>
        <w:t>PRIJAVU POTREBE ZA ZAPOŠLJAVANJEM</w:t>
      </w:r>
    </w:p>
    <w:p w:rsidR="00025A6B" w:rsidRPr="007014EF" w:rsidRDefault="00F2403E" w:rsidP="004A2031">
      <w:pPr>
        <w:pStyle w:val="Tijeloteksta"/>
        <w:ind w:left="897" w:right="898"/>
        <w:jc w:val="center"/>
        <w:rPr>
          <w:rFonts w:ascii="Times New Roman" w:hAnsi="Times New Roman" w:cs="Times New Roman"/>
          <w:b/>
          <w:bCs/>
        </w:rPr>
      </w:pPr>
      <w:r w:rsidRPr="007014EF">
        <w:rPr>
          <w:rFonts w:ascii="Times New Roman" w:hAnsi="Times New Roman" w:cs="Times New Roman"/>
          <w:b/>
          <w:bCs/>
          <w:w w:val="115"/>
        </w:rPr>
        <w:t>RADNIKA</w:t>
      </w:r>
    </w:p>
    <w:p w:rsidR="00025A6B" w:rsidRPr="007014EF" w:rsidRDefault="00025A6B" w:rsidP="004A2031">
      <w:pPr>
        <w:pStyle w:val="Tijeloteksta"/>
        <w:spacing w:before="16"/>
        <w:ind w:left="898" w:right="898"/>
        <w:jc w:val="center"/>
        <w:rPr>
          <w:rFonts w:ascii="Times New Roman" w:hAnsi="Times New Roman" w:cs="Times New Roman"/>
        </w:rPr>
      </w:pPr>
    </w:p>
    <w:p w:rsidR="00025A6B" w:rsidRPr="007014EF" w:rsidRDefault="00025A6B">
      <w:pPr>
        <w:pStyle w:val="Tijeloteksta"/>
        <w:spacing w:before="8"/>
        <w:ind w:left="0"/>
        <w:jc w:val="left"/>
        <w:rPr>
          <w:rFonts w:ascii="Times New Roman" w:hAnsi="Times New Roman" w:cs="Times New Roman"/>
          <w:sz w:val="24"/>
        </w:rPr>
      </w:pPr>
    </w:p>
    <w:p w:rsidR="00025A6B" w:rsidRPr="007014EF" w:rsidRDefault="00285E10" w:rsidP="007014EF">
      <w:pPr>
        <w:pStyle w:val="Tijeloteksta"/>
        <w:numPr>
          <w:ilvl w:val="0"/>
          <w:numId w:val="6"/>
        </w:numPr>
        <w:spacing w:before="4" w:line="254" w:lineRule="auto"/>
        <w:ind w:right="111"/>
        <w:jc w:val="lef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w w:val="105"/>
        </w:rPr>
        <w:t>Tajnik/ica</w:t>
      </w:r>
      <w:r w:rsidR="005B40EE" w:rsidRPr="007014EF">
        <w:rPr>
          <w:rFonts w:ascii="Times New Roman" w:hAnsi="Times New Roman" w:cs="Times New Roman"/>
          <w:b/>
          <w:w w:val="105"/>
        </w:rPr>
        <w:t xml:space="preserve"> (m/</w:t>
      </w:r>
      <w:r w:rsidR="00901354" w:rsidRPr="007014EF">
        <w:rPr>
          <w:rFonts w:ascii="Times New Roman" w:hAnsi="Times New Roman" w:cs="Times New Roman"/>
          <w:b/>
          <w:w w:val="105"/>
        </w:rPr>
        <w:t>ž)-</w:t>
      </w:r>
      <w:r w:rsidR="008A15AA" w:rsidRPr="007014EF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b/>
          <w:w w:val="105"/>
        </w:rPr>
        <w:t>1</w:t>
      </w:r>
      <w:r w:rsidR="008A15AA" w:rsidRPr="007014EF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b/>
          <w:w w:val="105"/>
        </w:rPr>
        <w:t>izvršitelj/ica</w:t>
      </w:r>
      <w:r w:rsidR="008A15AA" w:rsidRPr="007014EF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="00901354" w:rsidRPr="007014EF">
        <w:rPr>
          <w:rFonts w:ascii="Times New Roman" w:hAnsi="Times New Roman" w:cs="Times New Roman"/>
          <w:b/>
          <w:w w:val="105"/>
        </w:rPr>
        <w:t>na određeno</w:t>
      </w:r>
      <w:r w:rsidR="008A15AA" w:rsidRPr="007014EF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="00901354" w:rsidRPr="007014EF">
        <w:rPr>
          <w:rFonts w:ascii="Times New Roman" w:hAnsi="Times New Roman" w:cs="Times New Roman"/>
          <w:b/>
          <w:w w:val="105"/>
        </w:rPr>
        <w:t xml:space="preserve">vrijeme, </w:t>
      </w:r>
      <w:r w:rsidR="005D731F">
        <w:rPr>
          <w:rFonts w:ascii="Times New Roman" w:hAnsi="Times New Roman" w:cs="Times New Roman"/>
          <w:b/>
          <w:w w:val="105"/>
        </w:rPr>
        <w:t>puno</w:t>
      </w:r>
      <w:r w:rsidR="00901354" w:rsidRPr="007014EF">
        <w:rPr>
          <w:rFonts w:ascii="Times New Roman" w:hAnsi="Times New Roman" w:cs="Times New Roman"/>
          <w:b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b/>
          <w:w w:val="105"/>
        </w:rPr>
        <w:t>radno</w:t>
      </w:r>
      <w:r w:rsidR="008A15AA" w:rsidRPr="007014EF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b/>
          <w:w w:val="105"/>
        </w:rPr>
        <w:t>vrijeme</w:t>
      </w:r>
      <w:r w:rsidR="008A15AA" w:rsidRPr="007014EF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–</w:t>
      </w:r>
      <w:r w:rsidR="005D731F">
        <w:rPr>
          <w:rFonts w:ascii="Times New Roman" w:hAnsi="Times New Roman" w:cs="Times New Roman"/>
          <w:spacing w:val="-6"/>
          <w:w w:val="105"/>
        </w:rPr>
        <w:t xml:space="preserve"> 40</w:t>
      </w:r>
      <w:r w:rsidR="008A15AA" w:rsidRPr="007014EF">
        <w:rPr>
          <w:rFonts w:ascii="Times New Roman" w:hAnsi="Times New Roman" w:cs="Times New Roman"/>
          <w:spacing w:val="-5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sati</w:t>
      </w:r>
      <w:r w:rsidR="008A15AA"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ukupnoga</w:t>
      </w:r>
      <w:r w:rsidR="008A15AA" w:rsidRPr="007014EF">
        <w:rPr>
          <w:rFonts w:ascii="Times New Roman" w:hAnsi="Times New Roman" w:cs="Times New Roman"/>
          <w:spacing w:val="-3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tjednog</w:t>
      </w:r>
      <w:r w:rsidR="008A15AA" w:rsidRPr="007014EF">
        <w:rPr>
          <w:rFonts w:ascii="Times New Roman" w:hAnsi="Times New Roman" w:cs="Times New Roman"/>
          <w:spacing w:val="-6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radnog</w:t>
      </w:r>
      <w:r w:rsidR="008A15AA" w:rsidRPr="007014EF">
        <w:rPr>
          <w:rFonts w:ascii="Times New Roman" w:hAnsi="Times New Roman" w:cs="Times New Roman"/>
          <w:spacing w:val="-4"/>
          <w:w w:val="105"/>
        </w:rPr>
        <w:t xml:space="preserve"> </w:t>
      </w:r>
      <w:r w:rsidR="008A15AA" w:rsidRPr="007014EF">
        <w:rPr>
          <w:rFonts w:ascii="Times New Roman" w:hAnsi="Times New Roman" w:cs="Times New Roman"/>
          <w:w w:val="105"/>
        </w:rPr>
        <w:t>vremena,</w:t>
      </w:r>
      <w:r w:rsidR="008A15AA" w:rsidRPr="007014EF">
        <w:rPr>
          <w:rFonts w:ascii="Times New Roman" w:hAnsi="Times New Roman" w:cs="Times New Roman"/>
          <w:spacing w:val="-4"/>
          <w:w w:val="105"/>
        </w:rPr>
        <w:t xml:space="preserve"> </w:t>
      </w:r>
      <w:r w:rsidR="005B40EE" w:rsidRPr="007014EF">
        <w:rPr>
          <w:rFonts w:ascii="Times New Roman" w:hAnsi="Times New Roman" w:cs="Times New Roman"/>
          <w:spacing w:val="-4"/>
          <w:w w:val="105"/>
        </w:rPr>
        <w:t xml:space="preserve">radi obavljanja poslova koji ne trpe odgodu, </w:t>
      </w:r>
      <w:r w:rsidR="00901354" w:rsidRPr="007014EF">
        <w:rPr>
          <w:rFonts w:ascii="Times New Roman" w:hAnsi="Times New Roman" w:cs="Times New Roman"/>
          <w:b/>
          <w:spacing w:val="-4"/>
          <w:w w:val="105"/>
        </w:rPr>
        <w:t>do 60 dana</w:t>
      </w:r>
      <w:r w:rsidR="00A83F65" w:rsidRPr="007014EF">
        <w:rPr>
          <w:rFonts w:ascii="Times New Roman" w:hAnsi="Times New Roman" w:cs="Times New Roman"/>
          <w:spacing w:val="-4"/>
          <w:w w:val="105"/>
        </w:rPr>
        <w:t>.</w:t>
      </w:r>
    </w:p>
    <w:p w:rsidR="005B40EE" w:rsidRPr="007014EF" w:rsidRDefault="005B40EE" w:rsidP="005B40EE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sz w:val="23"/>
        </w:rPr>
      </w:pPr>
    </w:p>
    <w:p w:rsidR="00293341" w:rsidRDefault="00684CD9" w:rsidP="00293341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Uvjeti: visoka </w:t>
      </w:r>
      <w:r w:rsidR="00424164">
        <w:rPr>
          <w:rFonts w:ascii="Times New Roman" w:hAnsi="Times New Roman" w:cs="Times New Roman"/>
          <w:sz w:val="23"/>
        </w:rPr>
        <w:t>stručna sprema (VSS) pravnog smjera</w:t>
      </w:r>
      <w:r w:rsidR="005B40EE" w:rsidRPr="007014EF">
        <w:rPr>
          <w:rFonts w:ascii="Times New Roman" w:hAnsi="Times New Roman" w:cs="Times New Roman"/>
          <w:sz w:val="23"/>
        </w:rPr>
        <w:t>, a uz opće uvjete za zasnivanje radnog odnosa, sukladno općim propisima o radu, kandidati trebaju ispunjavati i</w:t>
      </w:r>
      <w:r w:rsidR="0052659A" w:rsidRPr="007014EF">
        <w:rPr>
          <w:rFonts w:ascii="Times New Roman" w:hAnsi="Times New Roman" w:cs="Times New Roman"/>
          <w:sz w:val="23"/>
        </w:rPr>
        <w:t xml:space="preserve"> </w:t>
      </w:r>
      <w:r w:rsidR="005B40EE" w:rsidRPr="007014EF">
        <w:rPr>
          <w:rFonts w:ascii="Times New Roman" w:hAnsi="Times New Roman" w:cs="Times New Roman"/>
          <w:sz w:val="23"/>
        </w:rPr>
        <w:t>posebne uvjete propisane člankom</w:t>
      </w:r>
      <w:r w:rsidR="00424164">
        <w:rPr>
          <w:rFonts w:ascii="Times New Roman" w:hAnsi="Times New Roman" w:cs="Times New Roman"/>
          <w:sz w:val="23"/>
        </w:rPr>
        <w:t xml:space="preserve"> 105. st. 16</w:t>
      </w:r>
      <w:r w:rsidR="005B40EE" w:rsidRPr="007014EF">
        <w:rPr>
          <w:rFonts w:ascii="Times New Roman" w:hAnsi="Times New Roman" w:cs="Times New Roman"/>
          <w:sz w:val="23"/>
        </w:rPr>
        <w:t>. Zakona o odgoja i obrazova</w:t>
      </w:r>
      <w:r w:rsidR="00424164">
        <w:rPr>
          <w:rFonts w:ascii="Times New Roman" w:hAnsi="Times New Roman" w:cs="Times New Roman"/>
          <w:sz w:val="23"/>
        </w:rPr>
        <w:t>nju u osnovnoj i srednjoj školi (</w:t>
      </w:r>
      <w:r w:rsidR="00424164" w:rsidRPr="00424164">
        <w:rPr>
          <w:rFonts w:ascii="Times New Roman" w:hAnsi="Times New Roman" w:cs="Times New Roman"/>
          <w:sz w:val="23"/>
        </w:rPr>
        <w:t>Narodne novine, broj 87/08, 86/09, 92/10, 105/10, 90/11, 16/12, 86/12 i 126/12, 94/13, 152/14, 7/17, 68/18, 98/19, 64/20</w:t>
      </w:r>
      <w:r w:rsidR="00424164">
        <w:rPr>
          <w:rFonts w:ascii="Times New Roman" w:hAnsi="Times New Roman" w:cs="Times New Roman"/>
          <w:sz w:val="23"/>
        </w:rPr>
        <w:t>).</w:t>
      </w:r>
    </w:p>
    <w:p w:rsidR="00AF420C" w:rsidRPr="007014EF" w:rsidRDefault="00AF420C" w:rsidP="00293341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sz w:val="23"/>
        </w:rPr>
      </w:pPr>
    </w:p>
    <w:p w:rsidR="005B40EE" w:rsidRPr="007014EF" w:rsidRDefault="005B40EE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5B40EE" w:rsidRPr="007014EF" w:rsidRDefault="00AF420C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Prijava kandidata na </w:t>
      </w:r>
      <w:r w:rsidRPr="00D1423B">
        <w:rPr>
          <w:rFonts w:ascii="Times New Roman" w:hAnsi="Times New Roman" w:cs="Times New Roman"/>
          <w:b/>
          <w:w w:val="105"/>
        </w:rPr>
        <w:t>kontakt broj: 091/ 233 3419</w:t>
      </w:r>
    </w:p>
    <w:p w:rsidR="005B40EE" w:rsidRPr="007014EF" w:rsidRDefault="005B40EE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5B40EE" w:rsidRPr="007014EF" w:rsidRDefault="00AF420C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Rok za prijavu kandidata</w:t>
      </w:r>
      <w:r w:rsidR="00630047">
        <w:rPr>
          <w:rFonts w:ascii="Times New Roman" w:hAnsi="Times New Roman" w:cs="Times New Roman"/>
          <w:w w:val="105"/>
        </w:rPr>
        <w:t xml:space="preserve"> je sedam </w:t>
      </w:r>
      <w:r w:rsidR="00481E5F">
        <w:rPr>
          <w:rFonts w:ascii="Times New Roman" w:hAnsi="Times New Roman" w:cs="Times New Roman"/>
          <w:w w:val="105"/>
        </w:rPr>
        <w:t xml:space="preserve">dana </w:t>
      </w:r>
      <w:r w:rsidR="005B40EE" w:rsidRPr="007014EF">
        <w:rPr>
          <w:rFonts w:ascii="Times New Roman" w:hAnsi="Times New Roman" w:cs="Times New Roman"/>
          <w:w w:val="105"/>
        </w:rPr>
        <w:t xml:space="preserve">od dana objave Oglasa na mrežnim stranicama i oglasnim pločama Hrvatskog </w:t>
      </w:r>
      <w:r w:rsidR="0052659A" w:rsidRPr="007014EF">
        <w:rPr>
          <w:rFonts w:ascii="Times New Roman" w:hAnsi="Times New Roman" w:cs="Times New Roman"/>
          <w:w w:val="105"/>
        </w:rPr>
        <w:t>zavoda za zapošljavanje te mrežnoj stranici i oglasnoj ploči Treće ekonomske škole.</w:t>
      </w:r>
    </w:p>
    <w:p w:rsidR="0052659A" w:rsidRPr="007014EF" w:rsidRDefault="0052659A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52659A" w:rsidRPr="007014EF" w:rsidRDefault="0052659A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  <w:r w:rsidRPr="007014EF">
        <w:rPr>
          <w:rFonts w:ascii="Times New Roman" w:hAnsi="Times New Roman" w:cs="Times New Roman"/>
          <w:w w:val="105"/>
        </w:rPr>
        <w:t>Usmeni razgovor (intervju) s kandidatima provest će ravnatelj škole, a obuhvatit će procjenu sposobnosti, vještina, profesionalnih ciljeva i interesa te motivaciju za rad s kandidatima.</w:t>
      </w:r>
    </w:p>
    <w:p w:rsidR="0052659A" w:rsidRPr="007014EF" w:rsidRDefault="0052659A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  <w:r w:rsidRPr="007014EF">
        <w:rPr>
          <w:rFonts w:ascii="Times New Roman" w:hAnsi="Times New Roman" w:cs="Times New Roman"/>
          <w:w w:val="105"/>
        </w:rPr>
        <w:t>Oglas će biti objavljen na mrežnoj stranici i oglasnim pločama Hrvatskog zavoda za zapošljavanje te na mrežnoj stranici i oglasnim ploča</w:t>
      </w:r>
      <w:r w:rsidR="00D30543" w:rsidRPr="007014EF">
        <w:rPr>
          <w:rFonts w:ascii="Times New Roman" w:hAnsi="Times New Roman" w:cs="Times New Roman"/>
          <w:w w:val="105"/>
        </w:rPr>
        <w:t xml:space="preserve">ma </w:t>
      </w:r>
      <w:r w:rsidR="00900A08">
        <w:rPr>
          <w:rFonts w:ascii="Times New Roman" w:hAnsi="Times New Roman" w:cs="Times New Roman"/>
          <w:w w:val="105"/>
        </w:rPr>
        <w:t>Treće ekonomske škole dana 15.09</w:t>
      </w:r>
      <w:r w:rsidR="00046D9B">
        <w:rPr>
          <w:rFonts w:ascii="Times New Roman" w:hAnsi="Times New Roman" w:cs="Times New Roman"/>
          <w:w w:val="105"/>
        </w:rPr>
        <w:t>.2022. godine i traje do 22</w:t>
      </w:r>
      <w:bookmarkStart w:id="0" w:name="_GoBack"/>
      <w:bookmarkEnd w:id="0"/>
      <w:r w:rsidR="0072245D">
        <w:rPr>
          <w:rFonts w:ascii="Times New Roman" w:hAnsi="Times New Roman" w:cs="Times New Roman"/>
          <w:w w:val="105"/>
        </w:rPr>
        <w:t>.09</w:t>
      </w:r>
      <w:r w:rsidRPr="007014EF">
        <w:rPr>
          <w:rFonts w:ascii="Times New Roman" w:hAnsi="Times New Roman" w:cs="Times New Roman"/>
          <w:w w:val="105"/>
        </w:rPr>
        <w:t>.2022. godine.</w:t>
      </w:r>
    </w:p>
    <w:p w:rsidR="0052659A" w:rsidRPr="007014EF" w:rsidRDefault="0052659A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52659A" w:rsidRPr="007014EF" w:rsidRDefault="0052659A" w:rsidP="00901354">
      <w:pPr>
        <w:pStyle w:val="Tijeloteksta"/>
        <w:spacing w:before="4" w:line="254" w:lineRule="auto"/>
        <w:ind w:right="111"/>
        <w:jc w:val="left"/>
        <w:rPr>
          <w:rFonts w:ascii="Times New Roman" w:hAnsi="Times New Roman" w:cs="Times New Roman"/>
          <w:w w:val="105"/>
        </w:rPr>
      </w:pPr>
    </w:p>
    <w:p w:rsidR="0052659A" w:rsidRPr="007014EF" w:rsidRDefault="0052659A" w:rsidP="0052659A">
      <w:pPr>
        <w:pStyle w:val="Tijeloteksta"/>
        <w:spacing w:before="4" w:line="254" w:lineRule="auto"/>
        <w:ind w:right="111"/>
        <w:jc w:val="right"/>
        <w:rPr>
          <w:rFonts w:ascii="Times New Roman" w:hAnsi="Times New Roman" w:cs="Times New Roman"/>
          <w:w w:val="105"/>
        </w:rPr>
      </w:pPr>
      <w:r w:rsidRPr="007014EF">
        <w:rPr>
          <w:rFonts w:ascii="Times New Roman" w:hAnsi="Times New Roman" w:cs="Times New Roman"/>
          <w:w w:val="105"/>
        </w:rPr>
        <w:t>Ravnatelj:</w:t>
      </w:r>
    </w:p>
    <w:p w:rsidR="0052659A" w:rsidRPr="007014EF" w:rsidRDefault="0052659A" w:rsidP="0052659A">
      <w:pPr>
        <w:pStyle w:val="Tijeloteksta"/>
        <w:spacing w:before="4" w:line="254" w:lineRule="auto"/>
        <w:ind w:right="111"/>
        <w:jc w:val="right"/>
        <w:rPr>
          <w:rFonts w:ascii="Times New Roman" w:hAnsi="Times New Roman" w:cs="Times New Roman"/>
          <w:w w:val="105"/>
        </w:rPr>
      </w:pPr>
    </w:p>
    <w:p w:rsidR="0052659A" w:rsidRPr="007014EF" w:rsidRDefault="0052659A" w:rsidP="0052659A">
      <w:pPr>
        <w:pStyle w:val="Tijeloteksta"/>
        <w:spacing w:before="4" w:line="254" w:lineRule="auto"/>
        <w:ind w:right="111"/>
        <w:jc w:val="right"/>
        <w:rPr>
          <w:rFonts w:ascii="Times New Roman" w:hAnsi="Times New Roman" w:cs="Times New Roman"/>
          <w:sz w:val="23"/>
        </w:rPr>
      </w:pPr>
      <w:r w:rsidRPr="007014EF">
        <w:rPr>
          <w:rFonts w:ascii="Times New Roman" w:hAnsi="Times New Roman" w:cs="Times New Roman"/>
          <w:w w:val="105"/>
        </w:rPr>
        <w:t>/Bernard Iličić, prof./</w:t>
      </w:r>
    </w:p>
    <w:p w:rsidR="005B40EE" w:rsidRDefault="005B40EE">
      <w:pPr>
        <w:pStyle w:val="Tijeloteksta"/>
        <w:spacing w:line="254" w:lineRule="auto"/>
        <w:jc w:val="left"/>
        <w:rPr>
          <w:rFonts w:ascii="Times New Roman" w:hAnsi="Times New Roman" w:cs="Times New Roman"/>
          <w:w w:val="105"/>
        </w:rPr>
      </w:pPr>
    </w:p>
    <w:sectPr w:rsidR="005B40EE">
      <w:footerReference w:type="default" r:id="rId8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37" w:rsidRDefault="00B87E37">
      <w:r>
        <w:separator/>
      </w:r>
    </w:p>
  </w:endnote>
  <w:endnote w:type="continuationSeparator" w:id="0">
    <w:p w:rsidR="00B87E37" w:rsidRDefault="00B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6B" w:rsidRDefault="00B87E37">
    <w:pPr>
      <w:pStyle w:val="Tijeloteksta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073" type="#_x0000_t202" style="position:absolute;margin-left:291.6pt;margin-top:778.45pt;width:13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025A6B" w:rsidRDefault="008A15A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6D9B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37" w:rsidRDefault="00B87E37">
      <w:r>
        <w:separator/>
      </w:r>
    </w:p>
  </w:footnote>
  <w:footnote w:type="continuationSeparator" w:id="0">
    <w:p w:rsidR="00B87E37" w:rsidRDefault="00B8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22060063"/>
    <w:multiLevelType w:val="hybridMultilevel"/>
    <w:tmpl w:val="492C6EDE"/>
    <w:lvl w:ilvl="0" w:tplc="03AAEC1A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23EF3067"/>
    <w:multiLevelType w:val="hybridMultilevel"/>
    <w:tmpl w:val="27DC75FC"/>
    <w:lvl w:ilvl="0" w:tplc="519EA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55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5A6B"/>
    <w:rsid w:val="00025A6B"/>
    <w:rsid w:val="00046D9B"/>
    <w:rsid w:val="00060036"/>
    <w:rsid w:val="00083CF7"/>
    <w:rsid w:val="001148C8"/>
    <w:rsid w:val="001214C1"/>
    <w:rsid w:val="001C40A0"/>
    <w:rsid w:val="00247FC7"/>
    <w:rsid w:val="00270A77"/>
    <w:rsid w:val="00285E10"/>
    <w:rsid w:val="00293341"/>
    <w:rsid w:val="002B13E8"/>
    <w:rsid w:val="0035741C"/>
    <w:rsid w:val="00424164"/>
    <w:rsid w:val="00476C25"/>
    <w:rsid w:val="00481E5F"/>
    <w:rsid w:val="004A2031"/>
    <w:rsid w:val="004D7E93"/>
    <w:rsid w:val="0052659A"/>
    <w:rsid w:val="00543AD6"/>
    <w:rsid w:val="00555BA9"/>
    <w:rsid w:val="005B40EE"/>
    <w:rsid w:val="005D731F"/>
    <w:rsid w:val="00612CA0"/>
    <w:rsid w:val="00620D98"/>
    <w:rsid w:val="0062484E"/>
    <w:rsid w:val="00630047"/>
    <w:rsid w:val="00684CD9"/>
    <w:rsid w:val="006E0AAE"/>
    <w:rsid w:val="007014EF"/>
    <w:rsid w:val="0072245D"/>
    <w:rsid w:val="0074275D"/>
    <w:rsid w:val="0074521E"/>
    <w:rsid w:val="00802967"/>
    <w:rsid w:val="008A15AA"/>
    <w:rsid w:val="008A2387"/>
    <w:rsid w:val="00900A08"/>
    <w:rsid w:val="00901354"/>
    <w:rsid w:val="00997810"/>
    <w:rsid w:val="009B044B"/>
    <w:rsid w:val="00A738A6"/>
    <w:rsid w:val="00A83F65"/>
    <w:rsid w:val="00AF33EE"/>
    <w:rsid w:val="00AF420C"/>
    <w:rsid w:val="00AF74B0"/>
    <w:rsid w:val="00B44120"/>
    <w:rsid w:val="00B4570F"/>
    <w:rsid w:val="00B609A4"/>
    <w:rsid w:val="00B87E37"/>
    <w:rsid w:val="00B91E92"/>
    <w:rsid w:val="00BC76A4"/>
    <w:rsid w:val="00BD6603"/>
    <w:rsid w:val="00BE66E8"/>
    <w:rsid w:val="00C352A6"/>
    <w:rsid w:val="00CC5D9F"/>
    <w:rsid w:val="00D1423B"/>
    <w:rsid w:val="00D2056E"/>
    <w:rsid w:val="00D30543"/>
    <w:rsid w:val="00D375A4"/>
    <w:rsid w:val="00D70E74"/>
    <w:rsid w:val="00DB5007"/>
    <w:rsid w:val="00DE1505"/>
    <w:rsid w:val="00E21F45"/>
    <w:rsid w:val="00E30E17"/>
    <w:rsid w:val="00F2403E"/>
    <w:rsid w:val="00F52B1A"/>
    <w:rsid w:val="00F74AFD"/>
    <w:rsid w:val="00FF7AE1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965A7A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rsid w:val="005B40E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rsid w:val="006300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30047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</dc:creator>
  <cp:lastModifiedBy>Tajnica</cp:lastModifiedBy>
  <cp:revision>66</cp:revision>
  <cp:lastPrinted>2022-09-14T14:53:00Z</cp:lastPrinted>
  <dcterms:created xsi:type="dcterms:W3CDTF">2022-04-20T17:56:00Z</dcterms:created>
  <dcterms:modified xsi:type="dcterms:W3CDTF">2022-09-14T15:04:00Z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